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64543" w14:textId="4037C485" w:rsidR="000E1BFE" w:rsidRDefault="00325EC7">
      <w:pPr>
        <w:pStyle w:val="Standaard"/>
        <w:tabs>
          <w:tab w:val="left" w:pos="284"/>
          <w:tab w:val="left" w:pos="1701"/>
          <w:tab w:val="center" w:pos="4536"/>
          <w:tab w:val="right" w:pos="9072"/>
        </w:tabs>
        <w:spacing w:after="0" w:line="280" w:lineRule="exact"/>
        <w:jc w:val="right"/>
        <w:rPr>
          <w:rFonts w:ascii="Arial" w:eastAsia="Times New Roman" w:hAnsi="Arial" w:cs="Arial"/>
          <w:b/>
          <w:sz w:val="16"/>
          <w:szCs w:val="16"/>
          <w:lang w:eastAsia="nl-NL"/>
        </w:rPr>
      </w:pPr>
      <w:r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Formulierversie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eastAsia="nl-NL"/>
        </w:rPr>
        <w:t>dd</w:t>
      </w:r>
      <w:proofErr w:type="spellEnd"/>
      <w:r>
        <w:rPr>
          <w:rFonts w:ascii="Arial" w:eastAsia="Times New Roman" w:hAnsi="Arial" w:cs="Arial"/>
          <w:b/>
          <w:sz w:val="16"/>
          <w:szCs w:val="16"/>
          <w:lang w:eastAsia="nl-NL"/>
        </w:rPr>
        <w:t xml:space="preserve"> 01-04-2020</w:t>
      </w:r>
    </w:p>
    <w:p w14:paraId="367AEAFF" w14:textId="781FB600" w:rsidR="00325EC7" w:rsidRDefault="00325EC7">
      <w:pPr>
        <w:pStyle w:val="Standaard"/>
        <w:tabs>
          <w:tab w:val="left" w:pos="284"/>
          <w:tab w:val="left" w:pos="1701"/>
          <w:tab w:val="center" w:pos="4536"/>
          <w:tab w:val="right" w:pos="9072"/>
        </w:tabs>
        <w:spacing w:after="0" w:line="280" w:lineRule="exact"/>
        <w:jc w:val="right"/>
        <w:rPr>
          <w:rFonts w:ascii="Arial" w:eastAsia="Times New Roman" w:hAnsi="Arial" w:cs="Arial"/>
          <w:b/>
          <w:sz w:val="16"/>
          <w:szCs w:val="16"/>
          <w:lang w:eastAsia="nl-NL"/>
        </w:rPr>
      </w:pPr>
      <w:r>
        <w:rPr>
          <w:rFonts w:ascii="Arial" w:eastAsia="Times New Roman" w:hAnsi="Arial" w:cs="Arial"/>
          <w:b/>
          <w:sz w:val="16"/>
          <w:szCs w:val="16"/>
          <w:lang w:eastAsia="nl-NL"/>
        </w:rPr>
        <w:t>Naar format CCMO</w:t>
      </w:r>
    </w:p>
    <w:p w14:paraId="785C0164" w14:textId="77777777" w:rsidR="000E1BFE" w:rsidRDefault="000E1BFE">
      <w:pPr>
        <w:pStyle w:val="Standaard"/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b/>
          <w:bCs/>
          <w:kern w:val="3"/>
          <w:sz w:val="24"/>
          <w:szCs w:val="24"/>
          <w:lang w:eastAsia="nl-NL"/>
        </w:rPr>
      </w:pPr>
    </w:p>
    <w:p w14:paraId="7CAE424D" w14:textId="533C095F" w:rsidR="000E1BFE" w:rsidRDefault="00325EC7">
      <w:pPr>
        <w:pStyle w:val="Standaard"/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b/>
          <w:bCs/>
          <w:kern w:val="3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nl-NL"/>
        </w:rPr>
        <w:t xml:space="preserve">I2 </w:t>
      </w:r>
    </w:p>
    <w:p w14:paraId="4432703E" w14:textId="77777777" w:rsidR="000E1BFE" w:rsidRDefault="00325EC7">
      <w:pPr>
        <w:pStyle w:val="Standaard"/>
        <w:tabs>
          <w:tab w:val="left" w:pos="284"/>
          <w:tab w:val="left" w:pos="1701"/>
        </w:tabs>
        <w:spacing w:after="0"/>
      </w:pPr>
      <w:r>
        <w:rPr>
          <w:rStyle w:val="Standaardalinea-lettertype"/>
          <w:rFonts w:ascii="Arial" w:eastAsia="Times New Roman" w:hAnsi="Arial" w:cs="Arial"/>
          <w:b/>
          <w:bCs/>
          <w:kern w:val="3"/>
          <w:sz w:val="20"/>
          <w:szCs w:val="20"/>
          <w:lang w:eastAsia="nl-NL"/>
        </w:rPr>
        <w:br/>
      </w:r>
      <w:proofErr w:type="spellStart"/>
      <w:r>
        <w:rPr>
          <w:rStyle w:val="Standaardalinea-lettertype"/>
          <w:rFonts w:ascii="Arial" w:eastAsia="Times New Roman" w:hAnsi="Arial" w:cs="Arial"/>
          <w:b/>
          <w:bCs/>
          <w:kern w:val="3"/>
          <w:sz w:val="28"/>
          <w:szCs w:val="28"/>
          <w:lang w:eastAsia="nl-NL"/>
        </w:rPr>
        <w:t>Onderzoeksverklaring</w:t>
      </w:r>
      <w:proofErr w:type="spellEnd"/>
    </w:p>
    <w:p w14:paraId="5E08E67E" w14:textId="6650D59F" w:rsidR="000E1BFE" w:rsidRDefault="00325EC7">
      <w:pPr>
        <w:pStyle w:val="Standaard"/>
        <w:tabs>
          <w:tab w:val="left" w:pos="284"/>
          <w:tab w:val="left" w:pos="1701"/>
        </w:tabs>
        <w:spacing w:after="0"/>
      </w:pPr>
      <w:r>
        <w:rPr>
          <w:rStyle w:val="Standaardalinea-lettertype"/>
          <w:rFonts w:ascii="Arial" w:eastAsia="Times New Roman" w:hAnsi="Arial" w:cs="Arial"/>
          <w:iCs/>
          <w:sz w:val="20"/>
          <w:szCs w:val="20"/>
          <w:lang w:eastAsia="nl-NL"/>
        </w:rPr>
        <w:t xml:space="preserve">Af te geven door </w:t>
      </w:r>
      <w:r w:rsidRPr="00325EC7">
        <w:rPr>
          <w:rStyle w:val="Standaardalinea-lettertype"/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afdelingshoofd, </w:t>
      </w:r>
      <w:proofErr w:type="spellStart"/>
      <w:r w:rsidRPr="00325EC7">
        <w:rPr>
          <w:rStyle w:val="Standaardalinea-lettertype"/>
          <w:rFonts w:ascii="Arial" w:eastAsia="Times New Roman" w:hAnsi="Arial" w:cs="Arial"/>
          <w:i/>
          <w:iCs/>
          <w:sz w:val="20"/>
          <w:szCs w:val="20"/>
          <w:lang w:eastAsia="nl-NL"/>
        </w:rPr>
        <w:t>zorggroepmanager</w:t>
      </w:r>
      <w:proofErr w:type="spellEnd"/>
      <w:r w:rsidRPr="00325EC7">
        <w:rPr>
          <w:rStyle w:val="Standaardalinea-lettertype"/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 of vergelijkbare verantwoordelijke</w:t>
      </w:r>
      <w:r>
        <w:rPr>
          <w:rStyle w:val="Standaardalinea-lettertype"/>
          <w:rFonts w:ascii="Arial" w:eastAsia="Times New Roman" w:hAnsi="Arial" w:cs="Arial"/>
          <w:iCs/>
          <w:sz w:val="20"/>
          <w:szCs w:val="20"/>
          <w:lang w:eastAsia="nl-NL"/>
        </w:rPr>
        <w:t xml:space="preserve"> ten behoeve van de lokale (hoofd)onderzoeker: </w:t>
      </w:r>
      <w:r>
        <w:rPr>
          <w:rStyle w:val="Standaardalinea-lettertype"/>
          <w:rFonts w:ascii="Arial" w:eastAsia="Times New Roman" w:hAnsi="Arial" w:cs="Arial"/>
          <w:iCs/>
          <w:sz w:val="20"/>
          <w:szCs w:val="20"/>
          <w:shd w:val="clear" w:color="auto" w:fill="C0C0C0"/>
          <w:lang w:eastAsia="nl-NL"/>
        </w:rPr>
        <w:t>naam lokale onderzoeker</w:t>
      </w:r>
    </w:p>
    <w:p w14:paraId="167F662A" w14:textId="77777777" w:rsidR="000E1BFE" w:rsidRDefault="000E1BFE">
      <w:pPr>
        <w:pStyle w:val="Standaard"/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07F0C6F" w14:textId="7D465B3F" w:rsidR="000E1BFE" w:rsidRPr="00325EC7" w:rsidRDefault="00325EC7">
      <w:pPr>
        <w:pStyle w:val="paragraph"/>
        <w:spacing w:before="0" w:after="0"/>
        <w:textAlignment w:val="baseline"/>
        <w:rPr>
          <w:lang w:val="nl-NL"/>
        </w:rPr>
      </w:pPr>
      <w:r>
        <w:rPr>
          <w:rStyle w:val="Standaardalinea-lettertype"/>
          <w:rFonts w:ascii="Arial" w:hAnsi="Arial" w:cs="Arial"/>
          <w:sz w:val="20"/>
          <w:szCs w:val="20"/>
          <w:lang w:val="nl-NL" w:eastAsia="nl-NL"/>
        </w:rPr>
        <w:t xml:space="preserve">Aan de indiener van het </w:t>
      </w:r>
      <w:proofErr w:type="spellStart"/>
      <w:r>
        <w:rPr>
          <w:rStyle w:val="Standaardalinea-lettertype"/>
          <w:rFonts w:ascii="Arial" w:hAnsi="Arial" w:cs="Arial"/>
          <w:sz w:val="20"/>
          <w:szCs w:val="20"/>
          <w:lang w:val="nl-NL" w:eastAsia="nl-NL"/>
        </w:rPr>
        <w:t>onderzoeksdossier</w:t>
      </w:r>
      <w:proofErr w:type="spellEnd"/>
      <w:r>
        <w:rPr>
          <w:rStyle w:val="Standaardalinea-lettertype"/>
          <w:rFonts w:ascii="Arial" w:hAnsi="Arial" w:cs="Arial"/>
          <w:sz w:val="20"/>
          <w:szCs w:val="20"/>
          <w:lang w:val="nl-NL" w:eastAsia="nl-NL"/>
        </w:rPr>
        <w:t xml:space="preserve"> getiteld</w:t>
      </w:r>
      <w:r>
        <w:rPr>
          <w:rStyle w:val="Standaardalinea-lettertype"/>
          <w:rFonts w:ascii="Arial" w:hAnsi="Arial" w:cs="Arial"/>
          <w:iCs/>
          <w:sz w:val="20"/>
          <w:szCs w:val="20"/>
          <w:lang w:val="nl-NL" w:eastAsia="nl-NL"/>
        </w:rPr>
        <w:t>:</w:t>
      </w:r>
      <w:r>
        <w:rPr>
          <w:rStyle w:val="Standaardalinea-lettertype"/>
          <w:rFonts w:ascii="Arial" w:hAnsi="Arial" w:cs="Arial"/>
          <w:sz w:val="20"/>
          <w:szCs w:val="20"/>
          <w:lang w:val="nl-NL" w:eastAsia="nl-NL"/>
        </w:rPr>
        <w:t xml:space="preserve"> </w:t>
      </w:r>
      <w:bookmarkStart w:id="0" w:name="Text2"/>
      <w:r>
        <w:rPr>
          <w:rStyle w:val="Standaardalinea-lettertype"/>
          <w:rFonts w:ascii="Arial" w:hAnsi="Arial" w:cs="Arial"/>
          <w:sz w:val="20"/>
          <w:szCs w:val="20"/>
          <w:lang w:val="nl-NL" w:eastAsia="nl-NL"/>
        </w:rPr>
        <w:t xml:space="preserve">titel </w:t>
      </w:r>
      <w:bookmarkEnd w:id="0"/>
      <w:r>
        <w:rPr>
          <w:rStyle w:val="Standaardalinea-lettertype"/>
          <w:rFonts w:ascii="Arial" w:hAnsi="Arial" w:cs="Arial"/>
          <w:sz w:val="20"/>
          <w:szCs w:val="20"/>
          <w:lang w:val="nl-NL" w:eastAsia="nl-NL"/>
        </w:rPr>
        <w:t>‘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nl-NL"/>
        </w:rPr>
        <w:t>Clinical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nl-NL"/>
        </w:rPr>
        <w:t xml:space="preserve"> features of</w:t>
      </w:r>
      <w:r>
        <w:rPr>
          <w:rStyle w:val="apple-converted-space"/>
          <w:rFonts w:ascii="Arial" w:hAnsi="Arial" w:cs="Arial"/>
          <w:b/>
          <w:bCs/>
          <w:sz w:val="20"/>
          <w:szCs w:val="20"/>
          <w:lang w:val="nl-NL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  <w:u w:val="single"/>
          <w:lang w:val="nl-NL"/>
        </w:rPr>
        <w:t>CO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nl-NL"/>
        </w:rPr>
        <w:t>VID-19 in</w:t>
      </w:r>
      <w:r>
        <w:rPr>
          <w:rStyle w:val="apple-converted-space"/>
          <w:rFonts w:ascii="Arial" w:hAnsi="Arial" w:cs="Arial"/>
          <w:b/>
          <w:bCs/>
          <w:sz w:val="20"/>
          <w:szCs w:val="20"/>
          <w:lang w:val="nl-NL"/>
        </w:rPr>
        <w:t> 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u w:val="single"/>
          <w:lang w:val="nl-NL"/>
        </w:rPr>
        <w:t>P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nl-NL"/>
        </w:rPr>
        <w:t>ediatric</w:t>
      </w:r>
      <w:proofErr w:type="spellEnd"/>
      <w:r>
        <w:rPr>
          <w:rStyle w:val="apple-converted-space"/>
          <w:rFonts w:ascii="Arial" w:hAnsi="Arial" w:cs="Arial"/>
          <w:b/>
          <w:bCs/>
          <w:sz w:val="20"/>
          <w:szCs w:val="20"/>
          <w:lang w:val="nl-NL"/>
        </w:rPr>
        <w:t> 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u w:val="single"/>
          <w:lang w:val="nl-NL"/>
        </w:rPr>
        <w:t>P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nl-NL"/>
        </w:rPr>
        <w:t>atients</w:t>
      </w:r>
      <w:proofErr w:type="spellEnd"/>
      <w:r>
        <w:rPr>
          <w:rStyle w:val="eop"/>
          <w:rFonts w:ascii="Arial" w:hAnsi="Arial" w:cs="Arial"/>
          <w:sz w:val="20"/>
          <w:szCs w:val="20"/>
          <w:lang w:val="nl-NL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nl-NL"/>
        </w:rPr>
        <w:t>(COPP-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nl-NL"/>
        </w:rPr>
        <w:t>study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nl-NL"/>
        </w:rPr>
        <w:t>)’</w:t>
      </w:r>
      <w:r>
        <w:rPr>
          <w:rStyle w:val="eop"/>
          <w:rFonts w:ascii="Arial" w:hAnsi="Arial" w:cs="Arial"/>
          <w:sz w:val="20"/>
          <w:szCs w:val="20"/>
          <w:lang w:val="nl-NL"/>
        </w:rPr>
        <w:t xml:space="preserve"> met nummer </w:t>
      </w:r>
      <w:r>
        <w:rPr>
          <w:rStyle w:val="eop"/>
          <w:rFonts w:ascii="Arial" w:hAnsi="Arial" w:cs="Arial"/>
          <w:b/>
          <w:sz w:val="20"/>
          <w:szCs w:val="20"/>
          <w:lang w:val="nl-NL"/>
        </w:rPr>
        <w:t xml:space="preserve">N20.043 </w:t>
      </w:r>
      <w:r>
        <w:rPr>
          <w:rStyle w:val="Standaardalinea-lettertype"/>
          <w:rFonts w:ascii="Arial" w:hAnsi="Arial" w:cs="Arial"/>
          <w:sz w:val="20"/>
          <w:szCs w:val="20"/>
          <w:lang w:val="nl-NL" w:eastAsia="nl-NL"/>
        </w:rPr>
        <w:t>ten behoeve van de beoordeling door de bevoegde toetsingscommissie (METC</w:t>
      </w:r>
      <w:r>
        <w:rPr>
          <w:rStyle w:val="Standaardalinea-lettertype"/>
          <w:rFonts w:ascii="Arial" w:hAnsi="Arial" w:cs="Arial"/>
          <w:sz w:val="20"/>
          <w:szCs w:val="20"/>
          <w:lang w:val="nl-NL" w:eastAsia="nl-NL"/>
        </w:rPr>
        <w:t xml:space="preserve">). </w:t>
      </w:r>
    </w:p>
    <w:p w14:paraId="150CDA7D" w14:textId="77777777" w:rsidR="000E1BFE" w:rsidRDefault="00325EC7">
      <w:pPr>
        <w:pStyle w:val="Standaard"/>
        <w:tabs>
          <w:tab w:val="left" w:pos="284"/>
          <w:tab w:val="left" w:pos="1701"/>
        </w:tabs>
        <w:spacing w:after="0"/>
        <w:ind w:left="284"/>
      </w:pPr>
      <w:r>
        <w:rPr>
          <w:rStyle w:val="Standaardalinea-lettertype"/>
          <w:rFonts w:ascii="Arial" w:eastAsia="Times New Roman" w:hAnsi="Arial" w:cs="Arial"/>
          <w:i/>
          <w:iCs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9E72AE" wp14:editId="04A2540F">
                <wp:simplePos x="0" y="0"/>
                <wp:positionH relativeFrom="column">
                  <wp:posOffset>5184776</wp:posOffset>
                </wp:positionH>
                <wp:positionV relativeFrom="paragraph">
                  <wp:posOffset>231772</wp:posOffset>
                </wp:positionV>
                <wp:extent cx="1482086" cy="334012"/>
                <wp:effectExtent l="0" t="0" r="3814" b="8888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86" cy="334012"/>
                          <a:chOff x="0" y="0"/>
                          <a:chExt cx="1482086" cy="334012"/>
                        </a:xfrm>
                      </wpg:grpSpPr>
                      <wps:wsp>
                        <wps:cNvPr id="2" name="AutoShape 6"/>
                        <wps:cNvSpPr/>
                        <wps:spPr>
                          <a:xfrm flipH="1">
                            <a:off x="0" y="0"/>
                            <a:ext cx="1482086" cy="330198"/>
                          </a:xfrm>
                          <a:custGeom>
                            <a:avLst>
                              <a:gd name="f0" fmla="val 16200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0"/>
                              <a:gd name="f11" fmla="+- 0 0 180"/>
                              <a:gd name="f12" fmla="*/ f5 1 21600"/>
                              <a:gd name="f13" fmla="*/ f6 1 21600"/>
                              <a:gd name="f14" fmla="+- f8 0 f7"/>
                              <a:gd name="f15" fmla="pin 0 f0 21600"/>
                              <a:gd name="f16" fmla="pin 0 f1 10800"/>
                              <a:gd name="f17" fmla="*/ f10 f2 1"/>
                              <a:gd name="f18" fmla="*/ f11 f2 1"/>
                              <a:gd name="f19" fmla="val f15"/>
                              <a:gd name="f20" fmla="val f16"/>
                              <a:gd name="f21" fmla="*/ f14 1 21600"/>
                              <a:gd name="f22" fmla="*/ f15 f12 1"/>
                              <a:gd name="f23" fmla="*/ f16 f13 1"/>
                              <a:gd name="f24" fmla="*/ f17 1 f4"/>
                              <a:gd name="f25" fmla="*/ f18 1 f4"/>
                              <a:gd name="f26" fmla="+- 21600 0 f20"/>
                              <a:gd name="f27" fmla="+- 21600 0 f19"/>
                              <a:gd name="f28" fmla="*/ 0 f21 1"/>
                              <a:gd name="f29" fmla="*/ 21600 f21 1"/>
                              <a:gd name="f30" fmla="*/ f20 f13 1"/>
                              <a:gd name="f31" fmla="*/ f19 f12 1"/>
                              <a:gd name="f32" fmla="+- f24 0 f3"/>
                              <a:gd name="f33" fmla="+- f25 0 f3"/>
                              <a:gd name="f34" fmla="*/ f27 f20 1"/>
                              <a:gd name="f35" fmla="*/ f28 1 f21"/>
                              <a:gd name="f36" fmla="*/ f29 1 f21"/>
                              <a:gd name="f37" fmla="*/ f26 f13 1"/>
                              <a:gd name="f38" fmla="*/ f34 1 10800"/>
                              <a:gd name="f39" fmla="*/ f35 f12 1"/>
                              <a:gd name="f40" fmla="*/ f35 f13 1"/>
                              <a:gd name="f41" fmla="*/ f36 f13 1"/>
                              <a:gd name="f42" fmla="+- f19 f38 0"/>
                              <a:gd name="f43" fmla="*/ f42 f12 1"/>
                            </a:gdLst>
                            <a:ahLst>
                              <a:ahXY gdRefX="f0" minX="f7" maxX="f8" gdRefY="f1" minY="f7" maxY="f9">
                                <a:pos x="f22" y="f23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31" y="f40"/>
                              </a:cxn>
                              <a:cxn ang="f33">
                                <a:pos x="f31" y="f41"/>
                              </a:cxn>
                            </a:cxnLst>
                            <a:rect l="f39" t="f30" r="f43" b="f37"/>
                            <a:pathLst>
                              <a:path w="21600" h="21600">
                                <a:moveTo>
                                  <a:pt x="f7" y="f20"/>
                                </a:moveTo>
                                <a:lnTo>
                                  <a:pt x="f19" y="f20"/>
                                </a:lnTo>
                                <a:lnTo>
                                  <a:pt x="f19" y="f7"/>
                                </a:lnTo>
                                <a:lnTo>
                                  <a:pt x="f8" y="f9"/>
                                </a:lnTo>
                                <a:lnTo>
                                  <a:pt x="f19" y="f8"/>
                                </a:lnTo>
                                <a:lnTo>
                                  <a:pt x="f19" y="f26"/>
                                </a:lnTo>
                                <a:lnTo>
                                  <a:pt x="f7" y="f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Text Box 7"/>
                        <wps:cNvSpPr txBox="1"/>
                        <wps:spPr>
                          <a:xfrm>
                            <a:off x="227959" y="0"/>
                            <a:ext cx="1104896" cy="3340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905F87" w14:textId="77777777" w:rsidR="000E1BFE" w:rsidRDefault="00325EC7">
                              <w:pPr>
                                <w:pStyle w:val="Standaard"/>
                                <w:spacing w:line="240" w:lineRule="auto"/>
                              </w:pPr>
                              <w:r>
                                <w:rPr>
                                  <w:rStyle w:val="Standaardalinea-lettertype"/>
                                  <w:rFonts w:ascii="Arial" w:hAnsi="Arial" w:cs="Arial"/>
                                  <w:b/>
                                  <w:i/>
                                  <w:iCs/>
                                  <w:sz w:val="16"/>
                                </w:rPr>
                                <w:t>Bijlage</w:t>
                              </w:r>
                              <w:r>
                                <w:rPr>
                                  <w:rStyle w:val="Standaardalinea-lettertype"/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: actueel cv lokale onderzoeker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E72AE" id="Group 5" o:spid="_x0000_s1026" style="position:absolute;left:0;text-align:left;margin-left:408.25pt;margin-top:18.25pt;width:116.7pt;height:26.3pt;z-index:251660288" coordsize="14820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">
                <v:shape id="AutoShape 6" o:spid="_x0000_s1027" style="position:absolute;width:14820;height:330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" path="m,5400r16200,l16200,r5400,10800l16200,21600r,-5400l,16200,,5400xe" fillcolor="#d8d8d8" stroked="f">
                  <v:path arrowok="t" o:connecttype="custom" o:connectlocs="741043,0;1482086,165099;741043,330198;0,165099;1111565,0;1111565,330198" o:connectangles="270,0,90,180,270,90" textboxrect="0,5400,18900,162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79;width:11049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4905F87" w14:textId="77777777" w:rsidR="000E1BFE" w:rsidRDefault="00325EC7">
                        <w:pPr>
                          <w:pStyle w:val="Standaard"/>
                          <w:spacing w:line="240" w:lineRule="auto"/>
                        </w:pPr>
                        <w:r>
                          <w:rPr>
                            <w:rStyle w:val="Standaardalinea-lettertype"/>
                            <w:rFonts w:ascii="Arial" w:hAnsi="Arial" w:cs="Arial"/>
                            <w:b/>
                            <w:i/>
                            <w:iCs/>
                            <w:sz w:val="16"/>
                          </w:rPr>
                          <w:t>Bijlage</w:t>
                        </w:r>
                        <w:r>
                          <w:rPr>
                            <w:rStyle w:val="Standaardalinea-lettertype"/>
                            <w:rFonts w:ascii="Arial" w:hAnsi="Arial" w:cs="Arial"/>
                            <w:i/>
                            <w:iCs/>
                            <w:sz w:val="16"/>
                          </w:rPr>
                          <w:t>: actueel cv lokale onderzoeker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 xml:space="preserve">Hierbij verklaar ik dat de </w:t>
      </w:r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>onderzoekers en instelling beschikken over voldoende expertise en voorzieningen om dit onderzoek uit te voeren. Hierin is meegewogen:</w:t>
      </w:r>
    </w:p>
    <w:p w14:paraId="2926B0EC" w14:textId="77777777" w:rsidR="000E1BFE" w:rsidRDefault="00325EC7">
      <w:pPr>
        <w:pStyle w:val="Standaard"/>
        <w:numPr>
          <w:ilvl w:val="0"/>
          <w:numId w:val="1"/>
        </w:numPr>
        <w:tabs>
          <w:tab w:val="left" w:pos="0"/>
          <w:tab w:val="left" w:pos="284"/>
          <w:tab w:val="left" w:pos="644"/>
          <w:tab w:val="left" w:pos="1701"/>
        </w:tabs>
        <w:spacing w:after="0" w:line="320" w:lineRule="exact"/>
        <w:ind w:left="624" w:right="1418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>de deskundigheid en bekwaamheid van onderzoekers van het onderzoek en ondersteunend personeel in onze instelling;</w:t>
      </w:r>
    </w:p>
    <w:p w14:paraId="4C5E1A76" w14:textId="77777777" w:rsidR="000E1BFE" w:rsidRDefault="00325EC7">
      <w:pPr>
        <w:pStyle w:val="Standaard"/>
        <w:numPr>
          <w:ilvl w:val="0"/>
          <w:numId w:val="1"/>
        </w:numPr>
        <w:tabs>
          <w:tab w:val="left" w:pos="0"/>
          <w:tab w:val="left" w:pos="284"/>
          <w:tab w:val="left" w:pos="644"/>
          <w:tab w:val="left" w:pos="1701"/>
        </w:tabs>
        <w:spacing w:after="0" w:line="320" w:lineRule="exact"/>
        <w:ind w:left="624" w:right="1418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het </w:t>
      </w: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>beroepsmatig inlichten van alle personen die een bijdrage moeten leveren aan het onderzoek over het onderzoeksprotocol in onze instelling;</w:t>
      </w:r>
    </w:p>
    <w:p w14:paraId="5129FAB5" w14:textId="77777777" w:rsidR="000E1BFE" w:rsidRDefault="00325EC7">
      <w:pPr>
        <w:pStyle w:val="Standaard"/>
        <w:numPr>
          <w:ilvl w:val="0"/>
          <w:numId w:val="1"/>
        </w:numPr>
        <w:tabs>
          <w:tab w:val="left" w:pos="0"/>
          <w:tab w:val="left" w:pos="284"/>
          <w:tab w:val="left" w:pos="644"/>
          <w:tab w:val="left" w:pos="1701"/>
        </w:tabs>
        <w:spacing w:after="0" w:line="320" w:lineRule="exact"/>
        <w:ind w:left="624" w:right="1418"/>
      </w:pPr>
      <w:r>
        <w:rPr>
          <w:rStyle w:val="Standaardalinea-lettertype"/>
          <w:rFonts w:ascii="Arial" w:eastAsia="Times New Roman" w:hAnsi="Arial" w:cs="Arial"/>
          <w:i/>
          <w:iCs/>
          <w:sz w:val="20"/>
          <w:szCs w:val="20"/>
          <w:lang w:eastAsia="nl-NL"/>
        </w:rPr>
        <w:t>de geschiktheid van de faciliteiten in onze instelling voor een gedegen uitvoering van het onderzoek, en de beschikba</w:t>
      </w:r>
      <w:r>
        <w:rPr>
          <w:rStyle w:val="Standaardalinea-lettertype"/>
          <w:rFonts w:ascii="Arial" w:eastAsia="Times New Roman" w:hAnsi="Arial" w:cs="Arial"/>
          <w:i/>
          <w:iCs/>
          <w:sz w:val="20"/>
          <w:szCs w:val="20"/>
          <w:lang w:eastAsia="nl-NL"/>
        </w:rPr>
        <w:t>arheid daarvan.</w:t>
      </w:r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 xml:space="preserve"> </w:t>
      </w:r>
      <w:bookmarkStart w:id="1" w:name="_GoBack"/>
      <w:bookmarkEnd w:id="1"/>
    </w:p>
    <w:p w14:paraId="5283C36D" w14:textId="77777777" w:rsidR="000E1BFE" w:rsidRDefault="000E1BFE">
      <w:pPr>
        <w:pStyle w:val="Standaard"/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3ED05FD" w14:textId="77777777" w:rsidR="000E1BFE" w:rsidRDefault="00325EC7">
      <w:pPr>
        <w:pStyle w:val="Standaard"/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>Uitvoering van het onderzoek</w:t>
      </w:r>
    </w:p>
    <w:p w14:paraId="570B8922" w14:textId="77777777" w:rsidR="000E1BFE" w:rsidRDefault="00325EC7">
      <w:pPr>
        <w:pStyle w:val="Standaard"/>
        <w:tabs>
          <w:tab w:val="left" w:pos="284"/>
          <w:tab w:val="left" w:pos="1701"/>
        </w:tabs>
        <w:spacing w:after="0"/>
      </w:pPr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 xml:space="preserve">Tot effectuering van de uitvoering van het onderzoek in deze instelling kan pas worden overgegaan </w:t>
      </w:r>
      <w:r>
        <w:rPr>
          <w:rStyle w:val="Standaardalinea-lettertype"/>
          <w:rFonts w:ascii="Arial" w:eastAsia="Times New Roman" w:hAnsi="Arial" w:cs="Arial"/>
          <w:i/>
          <w:iCs/>
          <w:sz w:val="20"/>
          <w:szCs w:val="20"/>
          <w:lang w:eastAsia="nl-NL"/>
        </w:rPr>
        <w:t>nadat</w:t>
      </w:r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 xml:space="preserve"> de oordelende toetsingscommissie het </w:t>
      </w:r>
      <w:proofErr w:type="spellStart"/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>onderzoeksdossier</w:t>
      </w:r>
      <w:proofErr w:type="spellEnd"/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 xml:space="preserve"> en de uitvoerbaarheid in deze instelling heeft beo</w:t>
      </w:r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 xml:space="preserve">ordeeld en hierover een positief besluit heeft afgegeven </w:t>
      </w:r>
      <w:r>
        <w:rPr>
          <w:rStyle w:val="Standaardalinea-lettertype"/>
          <w:rFonts w:ascii="Arial" w:eastAsia="Times New Roman" w:hAnsi="Arial" w:cs="Arial"/>
          <w:i/>
          <w:iCs/>
          <w:sz w:val="20"/>
          <w:szCs w:val="20"/>
          <w:lang w:eastAsia="nl-NL"/>
        </w:rPr>
        <w:t>én nadat bestuur/directie van deze instelling daarop volgend toestemming heeft gegeven voor de start van het onderzoek.</w:t>
      </w:r>
    </w:p>
    <w:p w14:paraId="7098CF77" w14:textId="77777777" w:rsidR="000E1BFE" w:rsidRDefault="000E1BFE">
      <w:pPr>
        <w:pStyle w:val="Standaard"/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15BFA93" w14:textId="77777777" w:rsidR="000E1BFE" w:rsidRPr="00325EC7" w:rsidRDefault="00325EC7">
      <w:pPr>
        <w:pStyle w:val="paragraph"/>
        <w:spacing w:before="0" w:after="0"/>
        <w:textAlignment w:val="baseline"/>
        <w:rPr>
          <w:lang w:val="nl-NL"/>
        </w:rPr>
      </w:pPr>
      <w:r>
        <w:rPr>
          <w:rStyle w:val="normaltextrun"/>
          <w:rFonts w:ascii="Arial" w:hAnsi="Arial" w:cs="Arial"/>
          <w:sz w:val="20"/>
          <w:szCs w:val="20"/>
          <w:lang w:val="nl-NL"/>
        </w:rPr>
        <w:t>Naam:</w:t>
      </w:r>
    </w:p>
    <w:p w14:paraId="30A89413" w14:textId="77777777" w:rsidR="000E1BFE" w:rsidRPr="00325EC7" w:rsidRDefault="000E1BFE">
      <w:pPr>
        <w:pStyle w:val="paragraph"/>
        <w:spacing w:before="0" w:after="0"/>
        <w:textAlignment w:val="baseline"/>
        <w:rPr>
          <w:lang w:val="nl-NL"/>
        </w:rPr>
      </w:pPr>
    </w:p>
    <w:p w14:paraId="6A68E2CF" w14:textId="77777777" w:rsidR="00325EC7" w:rsidRDefault="00325EC7" w:rsidP="00325EC7">
      <w:pPr>
        <w:pStyle w:val="Standaard"/>
        <w:tabs>
          <w:tab w:val="left" w:pos="284"/>
          <w:tab w:val="left" w:pos="1701"/>
        </w:tabs>
        <w:spacing w:after="0"/>
      </w:pPr>
      <w:r>
        <w:rPr>
          <w:rStyle w:val="Standaardalinea-lettertype"/>
          <w:rFonts w:ascii="Arial" w:eastAsia="Times New Roman" w:hAnsi="Arial" w:cs="Arial"/>
          <w:sz w:val="20"/>
          <w:szCs w:val="20"/>
          <w:shd w:val="clear" w:color="auto" w:fill="C0C0C0"/>
          <w:lang w:eastAsia="nl-NL"/>
        </w:rPr>
        <w:t>functietitel (bijv. afdelingshoofd)</w:t>
      </w:r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 xml:space="preserve"> van </w:t>
      </w:r>
      <w:r>
        <w:rPr>
          <w:rStyle w:val="Standaardalinea-lettertype"/>
          <w:rFonts w:ascii="Arial" w:eastAsia="Times New Roman" w:hAnsi="Arial" w:cs="Arial"/>
          <w:sz w:val="20"/>
          <w:szCs w:val="20"/>
          <w:shd w:val="clear" w:color="auto" w:fill="C0C0C0"/>
          <w:lang w:eastAsia="nl-NL"/>
        </w:rPr>
        <w:t>naam afdeling en instelling</w:t>
      </w:r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>,</w:t>
      </w:r>
    </w:p>
    <w:p w14:paraId="54D22133" w14:textId="77777777" w:rsidR="00325EC7" w:rsidRDefault="00325EC7" w:rsidP="00325EC7">
      <w:pPr>
        <w:pStyle w:val="Standaard"/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C5080FD" w14:textId="77777777" w:rsidR="00325EC7" w:rsidRDefault="00325EC7" w:rsidP="00325EC7">
      <w:pPr>
        <w:pStyle w:val="Standaard"/>
        <w:tabs>
          <w:tab w:val="left" w:pos="284"/>
          <w:tab w:val="left" w:pos="1701"/>
        </w:tabs>
        <w:spacing w:after="0"/>
      </w:pPr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 xml:space="preserve">Naam </w:t>
      </w:r>
      <w:bookmarkStart w:id="2" w:name="Text10"/>
      <w:r>
        <w:rPr>
          <w:rStyle w:val="Standaardalinea-lettertype"/>
          <w:rFonts w:ascii="Arial" w:eastAsia="Times New Roman" w:hAnsi="Arial" w:cs="Arial"/>
          <w:sz w:val="20"/>
          <w:szCs w:val="20"/>
          <w:shd w:val="clear" w:color="auto" w:fill="C0C0C0"/>
          <w:lang w:eastAsia="nl-NL"/>
        </w:rPr>
        <w:t>ondertekenaar</w:t>
      </w:r>
      <w:bookmarkEnd w:id="2"/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ab/>
        <w:t>Handtekening  ……………………………………</w:t>
      </w:r>
    </w:p>
    <w:p w14:paraId="57712D1F" w14:textId="77777777" w:rsidR="00325EC7" w:rsidRDefault="00325EC7" w:rsidP="00325EC7">
      <w:pPr>
        <w:pStyle w:val="Standaard"/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BDCD57B" w14:textId="77777777" w:rsidR="00325EC7" w:rsidRDefault="00325EC7" w:rsidP="00325EC7">
      <w:pPr>
        <w:pStyle w:val="Standaard"/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1F693A5" w14:textId="77777777" w:rsidR="00325EC7" w:rsidRDefault="00325EC7" w:rsidP="00325EC7">
      <w:pPr>
        <w:pStyle w:val="Standaard"/>
        <w:tabs>
          <w:tab w:val="left" w:pos="284"/>
          <w:tab w:val="left" w:pos="1701"/>
        </w:tabs>
        <w:spacing w:after="0"/>
      </w:pPr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>Te</w:t>
      </w:r>
      <w:bookmarkStart w:id="3" w:name="Text8"/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Style w:val="Standaardalinea-lettertype"/>
          <w:rFonts w:ascii="Arial" w:eastAsia="Times New Roman" w:hAnsi="Arial" w:cs="Arial"/>
          <w:sz w:val="20"/>
          <w:szCs w:val="20"/>
          <w:shd w:val="clear" w:color="auto" w:fill="C0C0C0"/>
          <w:lang w:eastAsia="nl-NL"/>
        </w:rPr>
        <w:t>plaats, datum</w:t>
      </w:r>
      <w:r>
        <w:rPr>
          <w:rStyle w:val="Standaardalinea-lettertype"/>
          <w:rFonts w:ascii="Arial" w:eastAsia="Times New Roman" w:hAnsi="Arial" w:cs="Arial"/>
          <w:sz w:val="20"/>
          <w:szCs w:val="20"/>
          <w:lang w:eastAsia="nl-NL"/>
        </w:rPr>
        <w:t xml:space="preserve"> </w:t>
      </w:r>
      <w:bookmarkEnd w:id="3"/>
    </w:p>
    <w:p w14:paraId="7B8AF11D" w14:textId="77777777" w:rsidR="00325EC7" w:rsidRDefault="00325EC7" w:rsidP="00325EC7">
      <w:pPr>
        <w:pStyle w:val="Standaard"/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C50CD03" w14:textId="77777777" w:rsidR="00325EC7" w:rsidRDefault="00325EC7" w:rsidP="00325EC7">
      <w:pPr>
        <w:pStyle w:val="Standaard"/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i/>
          <w:sz w:val="20"/>
          <w:szCs w:val="20"/>
          <w:lang w:eastAsia="nl-NL"/>
        </w:rPr>
      </w:pPr>
      <w:r>
        <w:rPr>
          <w:rFonts w:ascii="Arial" w:eastAsia="Times New Roman" w:hAnsi="Arial" w:cs="Arial"/>
          <w:i/>
          <w:sz w:val="20"/>
          <w:szCs w:val="20"/>
          <w:lang w:eastAsia="nl-NL"/>
        </w:rPr>
        <w:t>Bijlage(n):</w:t>
      </w:r>
    </w:p>
    <w:p w14:paraId="62D5C015" w14:textId="77777777" w:rsidR="00325EC7" w:rsidRDefault="00325EC7" w:rsidP="00325EC7">
      <w:pPr>
        <w:pStyle w:val="Standaard"/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i/>
          <w:sz w:val="20"/>
          <w:szCs w:val="20"/>
          <w:lang w:eastAsia="nl-NL"/>
        </w:rPr>
      </w:pPr>
      <w:r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 -  Actueel cv van de lokale (hoofd)onderzoeker in de deelnemende instelling (zonder publicatielijst)</w:t>
      </w:r>
    </w:p>
    <w:p w14:paraId="0524F78F" w14:textId="77777777" w:rsidR="000E1BFE" w:rsidRDefault="000E1BFE">
      <w:pPr>
        <w:pStyle w:val="Standaard"/>
        <w:tabs>
          <w:tab w:val="left" w:pos="284"/>
          <w:tab w:val="left" w:pos="1701"/>
        </w:tabs>
        <w:spacing w:after="0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14:paraId="7639EF4E" w14:textId="77777777" w:rsidR="000E1BFE" w:rsidRDefault="000E1BFE">
      <w:pPr>
        <w:pStyle w:val="Standaard"/>
        <w:rPr>
          <w:rFonts w:ascii="Verdana" w:hAnsi="Verdana"/>
          <w:sz w:val="18"/>
          <w:szCs w:val="18"/>
        </w:rPr>
      </w:pPr>
    </w:p>
    <w:sectPr w:rsidR="000E1B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1256" w14:textId="77777777" w:rsidR="00000000" w:rsidRDefault="00325EC7">
      <w:pPr>
        <w:spacing w:after="0" w:line="240" w:lineRule="auto"/>
      </w:pPr>
      <w:r>
        <w:separator/>
      </w:r>
    </w:p>
  </w:endnote>
  <w:endnote w:type="continuationSeparator" w:id="0">
    <w:p w14:paraId="599793B0" w14:textId="77777777" w:rsidR="00000000" w:rsidRDefault="0032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arlemmer MT Medium OsF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B7DF" w14:textId="77777777" w:rsidR="0057240B" w:rsidRDefault="00325E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1F374" w14:textId="77777777" w:rsidR="00000000" w:rsidRDefault="00325E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E1F48D" w14:textId="77777777" w:rsidR="00000000" w:rsidRDefault="0032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6DEC" w14:textId="77777777" w:rsidR="0057240B" w:rsidRDefault="00325E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862"/>
    <w:multiLevelType w:val="multilevel"/>
    <w:tmpl w:val="BFC443F6"/>
    <w:lvl w:ilvl="0">
      <w:numFmt w:val="bullet"/>
      <w:lvlText w:val="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14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1BFE"/>
    <w:rsid w:val="000E1BFE"/>
    <w:rsid w:val="00325EC7"/>
    <w:rsid w:val="003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B5E1CD"/>
  <w15:docId w15:val="{563534D5-C3A8-4549-8284-D6022D8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">
    <w:name w:val="Standaard"/>
    <w:pPr>
      <w:suppressAutoHyphens/>
    </w:pPr>
  </w:style>
  <w:style w:type="character" w:customStyle="1" w:styleId="Standaardalinea-lettertype">
    <w:name w:val="Standaardalinea-lettertype"/>
  </w:style>
  <w:style w:type="paragraph" w:customStyle="1" w:styleId="Voetnoottekst">
    <w:name w:val="Voetnoottekst"/>
    <w:basedOn w:val="Standaar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rPr>
      <w:sz w:val="20"/>
      <w:szCs w:val="20"/>
    </w:rPr>
  </w:style>
  <w:style w:type="character" w:customStyle="1" w:styleId="Voetnootmarkering">
    <w:name w:val="Voetnootmarkering"/>
    <w:rPr>
      <w:rFonts w:ascii="Haarlemmer MT Medium OsF" w:hAnsi="Haarlemmer MT Medium OsF"/>
      <w:position w:val="0"/>
      <w:vertAlign w:val="superscript"/>
    </w:rPr>
  </w:style>
  <w:style w:type="paragraph" w:customStyle="1" w:styleId="Ballontekst">
    <w:name w:val="Ballonteks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paragraph" w:customStyle="1" w:styleId="Koptekst">
    <w:name w:val="Koptekst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customStyle="1" w:styleId="Voettekst">
    <w:name w:val="Voettekst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paragraph" w:customStyle="1" w:styleId="paragraph">
    <w:name w:val="paragraph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/>
      <w:sz w:val="18"/>
      <w:szCs w:val="18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4C8B6D415C5429D9AA989123CFCA4" ma:contentTypeVersion="7" ma:contentTypeDescription="Een nieuw document maken." ma:contentTypeScope="" ma:versionID="8e878e03ec44fe18c959c96217c8f37e">
  <xsd:schema xmlns:xsd="http://www.w3.org/2001/XMLSchema" xmlns:xs="http://www.w3.org/2001/XMLSchema" xmlns:p="http://schemas.microsoft.com/office/2006/metadata/properties" xmlns:ns3="cfcdaef8-ee12-4170-8c86-110920c18568" xmlns:ns4="cca514b5-ec8f-444f-b5a9-7a3c2e53f02f" targetNamespace="http://schemas.microsoft.com/office/2006/metadata/properties" ma:root="true" ma:fieldsID="d8c094b9e751803142ca069f0cae19a6" ns3:_="" ns4:_="">
    <xsd:import namespace="cfcdaef8-ee12-4170-8c86-110920c18568"/>
    <xsd:import namespace="cca514b5-ec8f-444f-b5a9-7a3c2e53f0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daef8-ee12-4170-8c86-110920c18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14b5-ec8f-444f-b5a9-7a3c2e5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1D6A0-161D-481A-8ADE-1C27402E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daef8-ee12-4170-8c86-110920c18568"/>
    <ds:schemaRef ds:uri="cca514b5-ec8f-444f-b5a9-7a3c2e5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4CA52-512D-4C85-A65C-C0B384937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D1474-D664-400F-9B92-643F2C3988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a514b5-ec8f-444f-b5a9-7a3c2e53f02f"/>
    <ds:schemaRef ds:uri="cfcdaef8-ee12-4170-8c86-110920c185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NEGGERSHJM</dc:creator>
  <dc:description/>
  <cp:lastModifiedBy>Mooij, M.G. (KJC)</cp:lastModifiedBy>
  <cp:revision>3</cp:revision>
  <dcterms:created xsi:type="dcterms:W3CDTF">2020-04-01T12:24:00Z</dcterms:created>
  <dcterms:modified xsi:type="dcterms:W3CDTF">2020-04-01T12:27:00Z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0x0101001A24C8B6D415C5429D9AA989123CFCA4</vt:lpwstr>
  </property>
</Properties>
</file>